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78A2" w14:textId="03A57275" w:rsidR="003915E0" w:rsidRDefault="00DC7EA1" w:rsidP="4D375E09">
      <w:r>
        <w:rPr>
          <w:rFonts w:ascii="Letter-join 1" w:hAnsi="Letter-join 1"/>
          <w:noProof/>
          <w:color w:val="000000" w:themeColor="text1"/>
          <w:sz w:val="24"/>
          <w:szCs w:val="24"/>
        </w:rPr>
        <w:drawing>
          <wp:anchor distT="0" distB="0" distL="114300" distR="114300" simplePos="0" relativeHeight="251659264" behindDoc="1" locked="0" layoutInCell="1" allowOverlap="1" wp14:anchorId="2BE86CF0" wp14:editId="793A3281">
            <wp:simplePos x="0" y="0"/>
            <wp:positionH relativeFrom="column">
              <wp:posOffset>1760220</wp:posOffset>
            </wp:positionH>
            <wp:positionV relativeFrom="paragraph">
              <wp:posOffset>320040</wp:posOffset>
            </wp:positionV>
            <wp:extent cx="1409700" cy="1409700"/>
            <wp:effectExtent l="0" t="0" r="0" b="0"/>
            <wp:wrapTight wrapText="bothSides">
              <wp:wrapPolygon edited="0">
                <wp:start x="0" y="0"/>
                <wp:lineTo x="0" y="21308"/>
                <wp:lineTo x="21308" y="21308"/>
                <wp:lineTo x="21308" y="0"/>
                <wp:lineTo x="0" y="0"/>
              </wp:wrapPolygon>
            </wp:wrapTight>
            <wp:docPr id="18260492"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492" name="Picture 1" descr="A person smiling at the camera&#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14:sizeRelH relativeFrom="page">
              <wp14:pctWidth>0</wp14:pctWidth>
            </wp14:sizeRelH>
            <wp14:sizeRelV relativeFrom="page">
              <wp14:pctHeight>0</wp14:pctHeight>
            </wp14:sizeRelV>
          </wp:anchor>
        </w:drawing>
      </w:r>
      <w:r w:rsidR="003915E0" w:rsidRPr="003915E0">
        <w:rPr>
          <w:noProof/>
          <w:sz w:val="72"/>
          <w:szCs w:val="72"/>
        </w:rPr>
        <w:drawing>
          <wp:anchor distT="0" distB="0" distL="114300" distR="114300" simplePos="0" relativeHeight="251658240" behindDoc="1" locked="0" layoutInCell="1" allowOverlap="1" wp14:anchorId="6D33C94D" wp14:editId="055D49E4">
            <wp:simplePos x="0" y="0"/>
            <wp:positionH relativeFrom="margin">
              <wp:posOffset>-240030</wp:posOffset>
            </wp:positionH>
            <wp:positionV relativeFrom="paragraph">
              <wp:posOffset>0</wp:posOffset>
            </wp:positionV>
            <wp:extent cx="1628775" cy="1628775"/>
            <wp:effectExtent l="0" t="0" r="9525" b="0"/>
            <wp:wrapTight wrapText="bothSides">
              <wp:wrapPolygon edited="0">
                <wp:start x="8337" y="0"/>
                <wp:lineTo x="6568" y="758"/>
                <wp:lineTo x="2021" y="3789"/>
                <wp:lineTo x="1263" y="5811"/>
                <wp:lineTo x="0" y="8589"/>
                <wp:lineTo x="1768" y="12632"/>
                <wp:lineTo x="1768" y="12884"/>
                <wp:lineTo x="3537" y="16674"/>
                <wp:lineTo x="3537" y="17179"/>
                <wp:lineTo x="8337" y="19958"/>
                <wp:lineTo x="13137" y="19958"/>
                <wp:lineTo x="17937" y="17179"/>
                <wp:lineTo x="21474" y="9600"/>
                <wp:lineTo x="21474" y="8589"/>
                <wp:lineTo x="19453" y="3789"/>
                <wp:lineTo x="14653" y="758"/>
                <wp:lineTo x="13137" y="0"/>
                <wp:lineTo x="833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88945" w14:textId="30212C18" w:rsidR="00EF4FBF" w:rsidRDefault="00DC7EA1" w:rsidP="6CE80229">
      <w:pPr>
        <w:rPr>
          <w:rFonts w:ascii="Letter-join 1" w:hAnsi="Letter-join 1"/>
          <w:color w:val="000000" w:themeColor="text1"/>
          <w:sz w:val="24"/>
          <w:szCs w:val="24"/>
        </w:rPr>
      </w:pPr>
      <w:r>
        <w:rPr>
          <w:rFonts w:ascii="Letter-join 1" w:hAnsi="Letter-join 1"/>
          <w:noProof/>
          <w:color w:val="000000" w:themeColor="text1"/>
          <w:sz w:val="24"/>
          <w:szCs w:val="24"/>
        </w:rPr>
        <w:drawing>
          <wp:anchor distT="0" distB="0" distL="114300" distR="114300" simplePos="0" relativeHeight="251660288" behindDoc="1" locked="0" layoutInCell="1" allowOverlap="1" wp14:anchorId="753A13FE" wp14:editId="290502F6">
            <wp:simplePos x="0" y="0"/>
            <wp:positionH relativeFrom="column">
              <wp:posOffset>4229100</wp:posOffset>
            </wp:positionH>
            <wp:positionV relativeFrom="paragraph">
              <wp:posOffset>19685</wp:posOffset>
            </wp:positionV>
            <wp:extent cx="1295400" cy="1295400"/>
            <wp:effectExtent l="0" t="0" r="0" b="0"/>
            <wp:wrapTight wrapText="bothSides">
              <wp:wrapPolygon edited="0">
                <wp:start x="0" y="0"/>
                <wp:lineTo x="0" y="21282"/>
                <wp:lineTo x="21282" y="21282"/>
                <wp:lineTo x="21282" y="0"/>
                <wp:lineTo x="0" y="0"/>
              </wp:wrapPolygon>
            </wp:wrapTight>
            <wp:docPr id="20233544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r w:rsidR="0F1C3D2A" w:rsidRPr="6CE80229">
        <w:rPr>
          <w:rFonts w:ascii="Letter-join 1" w:hAnsi="Letter-join 1"/>
          <w:color w:val="000000" w:themeColor="text1"/>
          <w:sz w:val="24"/>
          <w:szCs w:val="24"/>
        </w:rPr>
        <w:t xml:space="preserve">   </w:t>
      </w:r>
      <w:r w:rsidR="168D5310" w:rsidRPr="6CE80229">
        <w:rPr>
          <w:rFonts w:ascii="Letter-join 1" w:hAnsi="Letter-join 1"/>
          <w:color w:val="000000" w:themeColor="text1"/>
          <w:sz w:val="24"/>
          <w:szCs w:val="24"/>
        </w:rPr>
        <w:t xml:space="preserve">        </w:t>
      </w:r>
      <w:r w:rsidR="00EF4FBF">
        <w:rPr>
          <w:rFonts w:ascii="Letter-join 1" w:hAnsi="Letter-join 1"/>
          <w:color w:val="000000" w:themeColor="text1"/>
          <w:sz w:val="24"/>
          <w:szCs w:val="24"/>
        </w:rPr>
        <w:t xml:space="preserve">                              </w:t>
      </w:r>
      <w:r w:rsidR="168D5310" w:rsidRPr="6CE80229">
        <w:rPr>
          <w:rFonts w:ascii="Letter-join 1" w:hAnsi="Letter-join 1"/>
          <w:color w:val="000000" w:themeColor="text1"/>
          <w:sz w:val="24"/>
          <w:szCs w:val="24"/>
        </w:rPr>
        <w:t xml:space="preserve">       </w:t>
      </w:r>
    </w:p>
    <w:p w14:paraId="3BF87BA9" w14:textId="418A6418" w:rsidR="00C27724" w:rsidRPr="00C27724" w:rsidRDefault="00EF4FBF" w:rsidP="6CE80229">
      <w:pPr>
        <w:rPr>
          <w:rFonts w:ascii="Letter-join 1" w:hAnsi="Letter-join 1"/>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etter-join 1" w:hAnsi="Letter-join 1"/>
          <w:color w:val="000000" w:themeColor="text1"/>
          <w:sz w:val="24"/>
          <w:szCs w:val="24"/>
        </w:rPr>
        <w:t xml:space="preserve">  </w:t>
      </w:r>
    </w:p>
    <w:p w14:paraId="02A59630" w14:textId="4B8A1BD0" w:rsidR="00EF4FBF" w:rsidRDefault="00EF4FBF" w:rsidP="7BF92829">
      <w:pPr>
        <w:jc w:val="cente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Letter-join 1" w:hAnsi="Letter-join 1"/>
          <w:color w:val="000000" w:themeColor="text1"/>
          <w:sz w:val="24"/>
          <w:szCs w:val="24"/>
        </w:rPr>
        <w:t xml:space="preserve">     </w:t>
      </w:r>
    </w:p>
    <w:p w14:paraId="44059861" w14:textId="276FAF52" w:rsidR="003915E0" w:rsidRDefault="00B8014F" w:rsidP="7BF92829">
      <w:pPr>
        <w:jc w:val="cente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7BF92829">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Welcome to </w:t>
      </w:r>
      <w:r w:rsidR="5CF29EDB" w:rsidRPr="7BF92829">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Hazel </w:t>
      </w:r>
      <w:r w:rsidR="00B700E1" w:rsidRPr="7BF92829">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Class</w:t>
      </w:r>
    </w:p>
    <w:p w14:paraId="5F8097FD"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Hello,</w:t>
      </w:r>
    </w:p>
    <w:p w14:paraId="6353BF1E" w14:textId="3A73F245" w:rsidR="00AC0E42" w:rsidRPr="00AC0E42" w:rsidRDefault="00AC0E42" w:rsidP="00AC0E42">
      <w:pPr>
        <w:rPr>
          <w:rFonts w:ascii="Letter-join 1" w:hAnsi="Letter-join 1"/>
          <w:sz w:val="24"/>
          <w:szCs w:val="24"/>
        </w:rPr>
      </w:pPr>
      <w:r w:rsidRPr="00AC0E42">
        <w:rPr>
          <w:rFonts w:ascii="Letter-join 1" w:hAnsi="Letter-join 1"/>
          <w:sz w:val="24"/>
          <w:szCs w:val="24"/>
        </w:rPr>
        <w:t>We are delighted to announce that we will be your Year 2 teachers starting in September. Joining us in class will be the wonderful Mrs. Timpson and M</w:t>
      </w:r>
      <w:r w:rsidR="00641709">
        <w:rPr>
          <w:rFonts w:ascii="Letter-join 1" w:hAnsi="Letter-join 1"/>
          <w:sz w:val="24"/>
          <w:szCs w:val="24"/>
        </w:rPr>
        <w:t xml:space="preserve">rs </w:t>
      </w:r>
      <w:proofErr w:type="gramStart"/>
      <w:r w:rsidR="00641709">
        <w:rPr>
          <w:rFonts w:ascii="Letter-join 1" w:hAnsi="Letter-join 1"/>
          <w:sz w:val="24"/>
          <w:szCs w:val="24"/>
        </w:rPr>
        <w:t xml:space="preserve">Westbrook </w:t>
      </w:r>
      <w:r w:rsidRPr="00AC0E42">
        <w:rPr>
          <w:rFonts w:ascii="Letter-join 1" w:hAnsi="Letter-join 1"/>
          <w:sz w:val="24"/>
          <w:szCs w:val="24"/>
        </w:rPr>
        <w:t>.</w:t>
      </w:r>
      <w:proofErr w:type="gramEnd"/>
    </w:p>
    <w:p w14:paraId="1ED7C58E" w14:textId="0756702A" w:rsidR="00AC0E42" w:rsidRPr="00AC0E42" w:rsidRDefault="00AC0E42" w:rsidP="00AC0E42">
      <w:pPr>
        <w:rPr>
          <w:rFonts w:ascii="Letter-join 1" w:hAnsi="Letter-join 1"/>
          <w:sz w:val="24"/>
          <w:szCs w:val="24"/>
        </w:rPr>
      </w:pPr>
      <w:r w:rsidRPr="00AC0E42">
        <w:rPr>
          <w:rFonts w:ascii="Letter-join 1" w:hAnsi="Letter-join 1"/>
          <w:sz w:val="24"/>
          <w:szCs w:val="24"/>
        </w:rPr>
        <w:t xml:space="preserve">Each week, you'll have the pleasure of being taught by Mrs. Cuffaro on Mondays, Tuesdays, and Wednesdays, and by Mrs. Goldhawk on Thursdays and Fridays. Last year, Mrs. </w:t>
      </w:r>
      <w:r w:rsidR="00641709">
        <w:rPr>
          <w:rFonts w:ascii="Letter-join 1" w:hAnsi="Letter-join 1"/>
          <w:sz w:val="24"/>
          <w:szCs w:val="24"/>
        </w:rPr>
        <w:t xml:space="preserve">Cuffaro </w:t>
      </w:r>
      <w:r w:rsidRPr="00AC0E42">
        <w:rPr>
          <w:rFonts w:ascii="Letter-join 1" w:hAnsi="Letter-join 1"/>
          <w:sz w:val="24"/>
          <w:szCs w:val="24"/>
        </w:rPr>
        <w:t xml:space="preserve">and Mrs. Goldhawk taught Year </w:t>
      </w:r>
      <w:r w:rsidR="00641709">
        <w:rPr>
          <w:rFonts w:ascii="Letter-join 1" w:hAnsi="Letter-join 1"/>
          <w:sz w:val="24"/>
          <w:szCs w:val="24"/>
        </w:rPr>
        <w:t>2</w:t>
      </w:r>
      <w:r w:rsidRPr="00AC0E42">
        <w:rPr>
          <w:rFonts w:ascii="Letter-join 1" w:hAnsi="Letter-join 1"/>
          <w:sz w:val="24"/>
          <w:szCs w:val="24"/>
        </w:rPr>
        <w:t xml:space="preserve">. We are thrilled to be teaching Year 2 </w:t>
      </w:r>
      <w:r w:rsidR="00641709">
        <w:rPr>
          <w:rFonts w:ascii="Letter-join 1" w:hAnsi="Letter-join 1"/>
          <w:sz w:val="24"/>
          <w:szCs w:val="24"/>
        </w:rPr>
        <w:t xml:space="preserve">again </w:t>
      </w:r>
      <w:r w:rsidRPr="00AC0E42">
        <w:rPr>
          <w:rFonts w:ascii="Letter-join 1" w:hAnsi="Letter-join 1"/>
          <w:sz w:val="24"/>
          <w:szCs w:val="24"/>
        </w:rPr>
        <w:t>this year, and we have many exciting and fun activities planned for you.</w:t>
      </w:r>
    </w:p>
    <w:p w14:paraId="56C2A264" w14:textId="678F8DFA" w:rsidR="00AC0E42" w:rsidRPr="00B22CEE" w:rsidRDefault="0065172E" w:rsidP="00B937A5">
      <w:pPr>
        <w:shd w:val="clear" w:color="auto" w:fill="FFFFFF" w:themeFill="background1"/>
        <w:rPr>
          <w:rFonts w:ascii="Letter-join 1" w:hAnsi="Letter-join 1"/>
          <w:color w:val="000000" w:themeColor="text1"/>
          <w:sz w:val="24"/>
          <w:szCs w:val="24"/>
        </w:rPr>
      </w:pPr>
      <w:r w:rsidRPr="00B22CEE">
        <w:rPr>
          <w:rStyle w:val="normaltextrun"/>
          <w:rFonts w:ascii="Letter-join 1" w:hAnsi="Letter-join 1" w:cs="Calibri"/>
          <w:color w:val="000000" w:themeColor="text1"/>
          <w:position w:val="2"/>
          <w:sz w:val="24"/>
          <w:szCs w:val="24"/>
          <w:shd w:val="clear" w:color="auto" w:fill="F5F5F5"/>
        </w:rPr>
        <w:t xml:space="preserve">In the autumn term, we will be teaching Arctic Adventures. We </w:t>
      </w:r>
      <w:r w:rsidRPr="00B22CEE">
        <w:rPr>
          <w:rStyle w:val="normaltextrun"/>
          <w:rFonts w:ascii="Letter-join 1" w:hAnsi="Letter-join 1"/>
          <w:color w:val="000000" w:themeColor="text1"/>
          <w:position w:val="2"/>
          <w:sz w:val="24"/>
          <w:szCs w:val="24"/>
          <w:shd w:val="clear" w:color="auto" w:fill="F5F5F5"/>
        </w:rPr>
        <w:t>will learn about Arctic explorers, the Inuit way of life, Aurora Borealis, ice and its properties, Arctic animals, and so much more.</w:t>
      </w:r>
    </w:p>
    <w:p w14:paraId="03DCACF3" w14:textId="0230B190" w:rsidR="00AC0E42" w:rsidRPr="00B22CEE" w:rsidRDefault="00AC0E42" w:rsidP="00B937A5">
      <w:pPr>
        <w:shd w:val="clear" w:color="auto" w:fill="FFFFFF" w:themeFill="background1"/>
        <w:rPr>
          <w:rFonts w:ascii="Letter-join 1" w:hAnsi="Letter-join 1"/>
          <w:color w:val="000000" w:themeColor="text1"/>
          <w:sz w:val="24"/>
          <w:szCs w:val="24"/>
        </w:rPr>
      </w:pPr>
      <w:r w:rsidRPr="00B22CEE">
        <w:rPr>
          <w:rFonts w:ascii="Letter-join 1" w:hAnsi="Letter-join 1"/>
          <w:color w:val="000000" w:themeColor="text1"/>
          <w:sz w:val="24"/>
          <w:szCs w:val="24"/>
        </w:rPr>
        <w:t xml:space="preserve">In the spring, our focus will be the </w:t>
      </w:r>
      <w:r w:rsidR="00881FE3" w:rsidRPr="00B22CEE">
        <w:rPr>
          <w:rStyle w:val="normaltextrun"/>
          <w:rFonts w:ascii="Letter-join 1" w:hAnsi="Letter-join 1" w:cs="Calibri"/>
          <w:color w:val="000000" w:themeColor="text1"/>
          <w:position w:val="1"/>
          <w:sz w:val="24"/>
          <w:szCs w:val="24"/>
          <w:shd w:val="clear" w:color="auto" w:fill="F5F5F5"/>
        </w:rPr>
        <w:t>Our experience will be all about castles. The c</w:t>
      </w:r>
      <w:r w:rsidR="00881FE3" w:rsidRPr="00B22CEE">
        <w:rPr>
          <w:rStyle w:val="normaltextrun"/>
          <w:rFonts w:ascii="Letter-join 1" w:hAnsi="Letter-join 1"/>
          <w:color w:val="000000" w:themeColor="text1"/>
          <w:position w:val="1"/>
          <w:sz w:val="24"/>
          <w:szCs w:val="24"/>
          <w:shd w:val="clear" w:color="auto" w:fill="F5F5F5"/>
        </w:rPr>
        <w:t>hildren will find out about the Battle of Hastings and explore medieval castles and their features.</w:t>
      </w:r>
    </w:p>
    <w:p w14:paraId="43E398DB" w14:textId="4A342423" w:rsidR="00AC0E42" w:rsidRPr="00AC0E42" w:rsidRDefault="00AC0E42" w:rsidP="00AC0E42">
      <w:pPr>
        <w:rPr>
          <w:rFonts w:ascii="Letter-join 1" w:hAnsi="Letter-join 1"/>
          <w:sz w:val="24"/>
          <w:szCs w:val="24"/>
        </w:rPr>
      </w:pPr>
      <w:r w:rsidRPr="00AC0E42">
        <w:rPr>
          <w:rFonts w:ascii="Letter-join 1" w:hAnsi="Letter-join 1"/>
          <w:sz w:val="24"/>
          <w:szCs w:val="24"/>
        </w:rPr>
        <w:t xml:space="preserve">In the summer term, our studies will take us to Africa! We'll delve into the geography of Kenya and compare it to the UK. Get ready to pack your imaginary bags for a safari adventure! We'll watch a live safari online and try to spot some wildlife. We will also explore African art and perhaps create some </w:t>
      </w:r>
      <w:r w:rsidR="00C0263E" w:rsidRPr="00AC0E42">
        <w:rPr>
          <w:rFonts w:ascii="Letter-join 1" w:hAnsi="Letter-join 1"/>
          <w:sz w:val="24"/>
          <w:szCs w:val="24"/>
        </w:rPr>
        <w:t>jewellery</w:t>
      </w:r>
      <w:r w:rsidRPr="00AC0E42">
        <w:rPr>
          <w:rFonts w:ascii="Letter-join 1" w:hAnsi="Letter-join 1"/>
          <w:sz w:val="24"/>
          <w:szCs w:val="24"/>
        </w:rPr>
        <w:t xml:space="preserve"> or masks.</w:t>
      </w:r>
    </w:p>
    <w:p w14:paraId="0D6BD457" w14:textId="79C2BB6E" w:rsidR="00AC0E42" w:rsidRPr="00AC0E42" w:rsidRDefault="00AC0E42" w:rsidP="00AC0E42">
      <w:pPr>
        <w:rPr>
          <w:rFonts w:ascii="Letter-join 1" w:hAnsi="Letter-join 1"/>
          <w:sz w:val="24"/>
          <w:szCs w:val="24"/>
        </w:rPr>
      </w:pPr>
      <w:r w:rsidRPr="00AC0E42">
        <w:rPr>
          <w:rFonts w:ascii="Letter-join 1" w:hAnsi="Letter-join 1"/>
          <w:sz w:val="24"/>
          <w:szCs w:val="24"/>
        </w:rPr>
        <w:t xml:space="preserve">We are already planning how to make our classroom bright and </w:t>
      </w:r>
      <w:r w:rsidR="00C0263E" w:rsidRPr="00AC0E42">
        <w:rPr>
          <w:rFonts w:ascii="Letter-join 1" w:hAnsi="Letter-join 1"/>
          <w:sz w:val="24"/>
          <w:szCs w:val="24"/>
        </w:rPr>
        <w:t>colourful</w:t>
      </w:r>
      <w:r w:rsidRPr="00AC0E42">
        <w:rPr>
          <w:rFonts w:ascii="Letter-join 1" w:hAnsi="Letter-join 1"/>
          <w:sz w:val="24"/>
          <w:szCs w:val="24"/>
        </w:rPr>
        <w:t xml:space="preserve"> for the upcoming year.</w:t>
      </w:r>
    </w:p>
    <w:p w14:paraId="7CBDCBB8"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We hope you have a wonderful summer holiday and are looking forward to seeing you all in September.</w:t>
      </w:r>
    </w:p>
    <w:p w14:paraId="183D41F0"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Best wishes,</w:t>
      </w:r>
    </w:p>
    <w:p w14:paraId="011763D7"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The Hazel Teachers</w:t>
      </w:r>
    </w:p>
    <w:p w14:paraId="1ABB5D43" w14:textId="0FC613A5" w:rsidR="00F41DCB" w:rsidRPr="00542CFF" w:rsidRDefault="00F41DCB">
      <w:pPr>
        <w:rPr>
          <w:rFonts w:ascii="Letter-join 1" w:hAnsi="Letter-join 1"/>
          <w:sz w:val="24"/>
          <w:szCs w:val="24"/>
        </w:rPr>
      </w:pPr>
    </w:p>
    <w:sectPr w:rsidR="00F41DCB" w:rsidRPr="00542CFF" w:rsidSect="00916E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1">
    <w:altName w:val="Calibri"/>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CB"/>
    <w:rsid w:val="000D6AFD"/>
    <w:rsid w:val="001712B8"/>
    <w:rsid w:val="00197EE7"/>
    <w:rsid w:val="00213023"/>
    <w:rsid w:val="002BB395"/>
    <w:rsid w:val="00347B46"/>
    <w:rsid w:val="00353C5D"/>
    <w:rsid w:val="003915E0"/>
    <w:rsid w:val="003C18E6"/>
    <w:rsid w:val="00400104"/>
    <w:rsid w:val="00471F4A"/>
    <w:rsid w:val="004E0137"/>
    <w:rsid w:val="005131A1"/>
    <w:rsid w:val="00542CFF"/>
    <w:rsid w:val="005F0AA4"/>
    <w:rsid w:val="00612A13"/>
    <w:rsid w:val="00641709"/>
    <w:rsid w:val="0065172E"/>
    <w:rsid w:val="00651EB7"/>
    <w:rsid w:val="006A317C"/>
    <w:rsid w:val="007335E3"/>
    <w:rsid w:val="0075757B"/>
    <w:rsid w:val="007B6ED2"/>
    <w:rsid w:val="007F1C11"/>
    <w:rsid w:val="00830E98"/>
    <w:rsid w:val="00881FE3"/>
    <w:rsid w:val="008B6DE1"/>
    <w:rsid w:val="00904A87"/>
    <w:rsid w:val="00916EB2"/>
    <w:rsid w:val="009D0D09"/>
    <w:rsid w:val="00A023C1"/>
    <w:rsid w:val="00A96BE5"/>
    <w:rsid w:val="00AC0E42"/>
    <w:rsid w:val="00B22CEE"/>
    <w:rsid w:val="00B405C9"/>
    <w:rsid w:val="00B700E1"/>
    <w:rsid w:val="00B8014F"/>
    <w:rsid w:val="00B937A5"/>
    <w:rsid w:val="00C0263E"/>
    <w:rsid w:val="00C27724"/>
    <w:rsid w:val="00CF6D33"/>
    <w:rsid w:val="00D86F2E"/>
    <w:rsid w:val="00DB326F"/>
    <w:rsid w:val="00DC7EA1"/>
    <w:rsid w:val="00EF4FBF"/>
    <w:rsid w:val="00F41DCB"/>
    <w:rsid w:val="06D7C833"/>
    <w:rsid w:val="092F2EF8"/>
    <w:rsid w:val="0B673E86"/>
    <w:rsid w:val="0E2A6738"/>
    <w:rsid w:val="0F1C3D2A"/>
    <w:rsid w:val="168D5310"/>
    <w:rsid w:val="1AB6B418"/>
    <w:rsid w:val="1C456213"/>
    <w:rsid w:val="2187B8FB"/>
    <w:rsid w:val="299D6A1E"/>
    <w:rsid w:val="2A8C46D3"/>
    <w:rsid w:val="2CF6C139"/>
    <w:rsid w:val="2EF634A3"/>
    <w:rsid w:val="317D6D47"/>
    <w:rsid w:val="372EEF62"/>
    <w:rsid w:val="3E4BF910"/>
    <w:rsid w:val="435AC764"/>
    <w:rsid w:val="4456C11D"/>
    <w:rsid w:val="44BB4C1B"/>
    <w:rsid w:val="4889AE8E"/>
    <w:rsid w:val="48DD6D2B"/>
    <w:rsid w:val="4C150DED"/>
    <w:rsid w:val="4C85A4EC"/>
    <w:rsid w:val="4D375E09"/>
    <w:rsid w:val="4D8006C2"/>
    <w:rsid w:val="4F5CBB91"/>
    <w:rsid w:val="50A10C7B"/>
    <w:rsid w:val="568A3D88"/>
    <w:rsid w:val="5A974EDC"/>
    <w:rsid w:val="5C331F3D"/>
    <w:rsid w:val="5CF29EDB"/>
    <w:rsid w:val="5D360D78"/>
    <w:rsid w:val="5DA1BE67"/>
    <w:rsid w:val="60FDC4B9"/>
    <w:rsid w:val="690A721E"/>
    <w:rsid w:val="69173F60"/>
    <w:rsid w:val="6BF83E99"/>
    <w:rsid w:val="6CE80229"/>
    <w:rsid w:val="70514F71"/>
    <w:rsid w:val="7123F012"/>
    <w:rsid w:val="76513F9E"/>
    <w:rsid w:val="781970E8"/>
    <w:rsid w:val="7BF92829"/>
    <w:rsid w:val="7E4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0DFA"/>
  <w15:docId w15:val="{ACBE6D14-4A70-4410-B4FA-329BC19C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DCB"/>
    <w:rPr>
      <w:rFonts w:ascii="Tahoma" w:hAnsi="Tahoma" w:cs="Tahoma"/>
      <w:sz w:val="16"/>
      <w:szCs w:val="16"/>
    </w:rPr>
  </w:style>
  <w:style w:type="paragraph" w:customStyle="1" w:styleId="xmsonormal">
    <w:name w:val="x_msonormal"/>
    <w:basedOn w:val="Normal"/>
    <w:rsid w:val="00C277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35662">
      <w:bodyDiv w:val="1"/>
      <w:marLeft w:val="0"/>
      <w:marRight w:val="0"/>
      <w:marTop w:val="0"/>
      <w:marBottom w:val="0"/>
      <w:divBdr>
        <w:top w:val="none" w:sz="0" w:space="0" w:color="auto"/>
        <w:left w:val="none" w:sz="0" w:space="0" w:color="auto"/>
        <w:bottom w:val="none" w:sz="0" w:space="0" w:color="auto"/>
        <w:right w:val="none" w:sz="0" w:space="0" w:color="auto"/>
      </w:divBdr>
    </w:div>
    <w:div w:id="4818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DE7F69FC65F4F933AD8760BBEFCDB" ma:contentTypeVersion="22" ma:contentTypeDescription="Create a new document." ma:contentTypeScope="" ma:versionID="ae325c71cd98b86a96bd1a97c7dfc080">
  <xsd:schema xmlns:xsd="http://www.w3.org/2001/XMLSchema" xmlns:xs="http://www.w3.org/2001/XMLSchema" xmlns:p="http://schemas.microsoft.com/office/2006/metadata/properties" xmlns:ns2="92acc113-dc4f-4a6a-acd2-e5ded6981fe4" xmlns:ns3="4fdb46f0-7ce7-45a2-9c76-98a4c30ba310" targetNamespace="http://schemas.microsoft.com/office/2006/metadata/properties" ma:root="true" ma:fieldsID="0f7d22b718cdad811d8387d3366118ce" ns2:_="" ns3:_="">
    <xsd:import namespace="92acc113-dc4f-4a6a-acd2-e5ded6981fe4"/>
    <xsd:import namespace="4fdb46f0-7ce7-45a2-9c76-98a4c30ba3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cc113-dc4f-4a6a-acd2-e5ded6981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e0039a-9fbf-4d00-8b55-112b2e8f7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b46f0-7ce7-45a2-9c76-98a4c30ba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a0bf93-e24c-4104-87ac-e0378e47cd74}" ma:internalName="TaxCatchAll" ma:showField="CatchAllData" ma:web="4fdb46f0-7ce7-45a2-9c76-98a4c30ba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b46f0-7ce7-45a2-9c76-98a4c30ba310" xsi:nil="true"/>
    <lcf76f155ced4ddcb4097134ff3c332f xmlns="92acc113-dc4f-4a6a-acd2-e5ded6981f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6EFA4-E613-4A52-9C6F-EBAF8E7FC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cc113-dc4f-4a6a-acd2-e5ded6981fe4"/>
    <ds:schemaRef ds:uri="4fdb46f0-7ce7-45a2-9c76-98a4c30ba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73EE8-81E7-48D2-97B5-F0594C3998FD}">
  <ds:schemaRefs>
    <ds:schemaRef ds:uri="http://schemas.microsoft.com/sharepoint/v3/contenttype/forms"/>
  </ds:schemaRefs>
</ds:datastoreItem>
</file>

<file path=customXml/itemProps3.xml><?xml version="1.0" encoding="utf-8"?>
<ds:datastoreItem xmlns:ds="http://schemas.openxmlformats.org/officeDocument/2006/customXml" ds:itemID="{7C49D927-89D8-47B2-A198-1663332866B7}">
  <ds:schemaRefs>
    <ds:schemaRef ds:uri="http://schemas.microsoft.com/office/2006/metadata/properties"/>
    <ds:schemaRef ds:uri="http://schemas.microsoft.com/office/infopath/2007/PartnerControls"/>
    <ds:schemaRef ds:uri="4fdb46f0-7ce7-45a2-9c76-98a4c30ba310"/>
    <ds:schemaRef ds:uri="92acc113-dc4f-4a6a-acd2-e5ded6981fe4"/>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225</Words>
  <Characters>1289</Characters>
  <Application>Microsoft Office Word</Application>
  <DocSecurity>0</DocSecurity>
  <Lines>10</Lines>
  <Paragraphs>3</Paragraphs>
  <ScaleCrop>false</ScaleCrop>
  <Company>RM plc</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Louise Bolger</dc:creator>
  <cp:lastModifiedBy>Elaine Cuffaro</cp:lastModifiedBy>
  <cp:revision>7</cp:revision>
  <dcterms:created xsi:type="dcterms:W3CDTF">2025-07-06T19:39:00Z</dcterms:created>
  <dcterms:modified xsi:type="dcterms:W3CDTF">2025-07-07T10:51:00Z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0x01010072EDE7F69FC65F4F933AD8760BBEFCDB</vt:lpwstr>
  </property>
  <property fmtid="{D5CDD505-2E9C-101B-9397-08002B2CF9AE}" pid="3" name="MediaServiceImageTags">
    <vt:lpwstr/>
  </property>
</Properties>
</file>